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12" w:rsidRPr="000301E6" w:rsidRDefault="00EE5312" w:rsidP="00EE5312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</w:rPr>
      </w:pPr>
      <w:r w:rsidRPr="000301E6">
        <w:rPr>
          <w:rFonts w:ascii="Arial Narrow" w:hAnsi="Arial Narrow" w:cs="Tahoma"/>
          <w:b/>
          <w:lang w:val="es-ES"/>
        </w:rPr>
        <w:t>JUDETUL ARGES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i/>
          <w:lang w:val="fr-FR"/>
        </w:rPr>
      </w:pPr>
      <w:r w:rsidRPr="000301E6">
        <w:rPr>
          <w:rFonts w:ascii="Arial Narrow" w:hAnsi="Arial Narrow" w:cs="Tahoma"/>
          <w:b/>
          <w:lang w:val="es-ES"/>
        </w:rPr>
        <w:t>MUNICIPIUL CURTEA DE ARGES</w:t>
      </w:r>
    </w:p>
    <w:p w:rsidR="00EE5312" w:rsidRPr="000301E6" w:rsidRDefault="00EE5312" w:rsidP="00EE5312">
      <w:pPr>
        <w:pStyle w:val="Titlu3"/>
        <w:jc w:val="left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 xml:space="preserve">CONSILIUL LOCAL          </w:t>
      </w:r>
    </w:p>
    <w:p w:rsidR="00EE5312" w:rsidRPr="000301E6" w:rsidRDefault="00EE5312" w:rsidP="00EE5312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EE5312" w:rsidRPr="000301E6" w:rsidRDefault="00EE5312" w:rsidP="00EE5312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EE5312" w:rsidRPr="000301E6" w:rsidRDefault="00EE5312" w:rsidP="00EE5312">
      <w:pPr>
        <w:pStyle w:val="Titlu5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>CONVOCARE</w:t>
      </w:r>
    </w:p>
    <w:p w:rsidR="00EE5312" w:rsidRPr="000301E6" w:rsidRDefault="00EE5312" w:rsidP="00EE5312">
      <w:pPr>
        <w:rPr>
          <w:lang w:val="es-ES"/>
        </w:rPr>
      </w:pP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>In baz</w:t>
      </w:r>
      <w:r>
        <w:rPr>
          <w:rFonts w:ascii="Arial Narrow" w:hAnsi="Arial Narrow" w:cs="Tahoma"/>
          <w:lang w:val="es-ES"/>
        </w:rPr>
        <w:t>a Dispozitiei Primarului nr. 332/22.</w:t>
      </w:r>
      <w:r w:rsidRPr="000301E6">
        <w:rPr>
          <w:rFonts w:ascii="Arial Narrow" w:hAnsi="Arial Narrow" w:cs="Tahoma"/>
          <w:lang w:val="es-ES"/>
        </w:rPr>
        <w:t>0</w:t>
      </w:r>
      <w:r>
        <w:rPr>
          <w:rFonts w:ascii="Arial Narrow" w:hAnsi="Arial Narrow" w:cs="Tahoma"/>
          <w:lang w:val="es-ES"/>
        </w:rPr>
        <w:t>7</w:t>
      </w:r>
      <w:r w:rsidRPr="000301E6">
        <w:rPr>
          <w:rFonts w:ascii="Arial Narrow" w:hAnsi="Arial Narrow" w:cs="Tahoma"/>
          <w:lang w:val="es-ES"/>
        </w:rPr>
        <w:t xml:space="preserve">.2021 sunteti convocat(a) </w:t>
      </w:r>
      <w:r w:rsidRPr="001E7B00">
        <w:rPr>
          <w:rFonts w:ascii="Arial Narrow" w:hAnsi="Arial Narrow" w:cs="Tahoma"/>
          <w:color w:val="000000" w:themeColor="text1"/>
          <w:lang w:val="es-ES"/>
        </w:rPr>
        <w:t>joi, 29.07.2021, ora 15,00</w:t>
      </w:r>
      <w:r w:rsidRPr="000301E6">
        <w:rPr>
          <w:rFonts w:ascii="Arial Narrow" w:hAnsi="Arial Narrow" w:cs="Tahoma"/>
          <w:lang w:val="es-ES"/>
        </w:rPr>
        <w:t xml:space="preserve">,  la sedinta ordinara a consiliului local pentru luna </w:t>
      </w:r>
      <w:r>
        <w:rPr>
          <w:rFonts w:ascii="Arial Narrow" w:hAnsi="Arial Narrow" w:cs="Tahoma"/>
          <w:lang w:val="es-ES"/>
        </w:rPr>
        <w:t>iul</w:t>
      </w:r>
      <w:r w:rsidRPr="000301E6">
        <w:rPr>
          <w:rFonts w:ascii="Arial Narrow" w:hAnsi="Arial Narrow" w:cs="Tahoma"/>
          <w:lang w:val="es-ES"/>
        </w:rPr>
        <w:t>ie cu urmatoarea</w:t>
      </w:r>
      <w:r w:rsidRPr="000301E6">
        <w:rPr>
          <w:rFonts w:ascii="Arial Narrow" w:hAnsi="Arial Narrow" w:cs="Tahoma"/>
          <w:lang w:val="it-IT"/>
        </w:rPr>
        <w:t>:</w:t>
      </w:r>
      <w:r w:rsidRPr="000301E6">
        <w:rPr>
          <w:rFonts w:ascii="Arial Narrow" w:hAnsi="Arial Narrow" w:cs="Tahoma"/>
          <w:lang w:val="es-ES"/>
        </w:rPr>
        <w:t xml:space="preserve"> 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EE5312" w:rsidRPr="000301E6" w:rsidRDefault="00EE5312" w:rsidP="00EE5312">
      <w:pPr>
        <w:spacing w:after="0" w:line="240" w:lineRule="auto"/>
        <w:jc w:val="center"/>
        <w:rPr>
          <w:rFonts w:ascii="Arial Narrow" w:hAnsi="Arial Narrow" w:cs="Tahoma"/>
          <w:b/>
          <w:u w:val="single"/>
          <w:lang w:val="es-ES"/>
        </w:rPr>
      </w:pPr>
      <w:r w:rsidRPr="000301E6">
        <w:rPr>
          <w:rFonts w:ascii="Arial Narrow" w:hAnsi="Arial Narrow" w:cs="Tahoma"/>
          <w:b/>
          <w:u w:val="single"/>
          <w:lang w:val="es-ES"/>
        </w:rPr>
        <w:t>ORDINE DE ZI</w:t>
      </w:r>
      <w:bookmarkStart w:id="0" w:name="_GoBack"/>
      <w:bookmarkEnd w:id="0"/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b/>
          <w:lang w:val="es-ES"/>
        </w:rPr>
        <w:t>1</w:t>
      </w:r>
      <w:r w:rsidRPr="000301E6">
        <w:rPr>
          <w:rFonts w:ascii="Arial Narrow" w:hAnsi="Arial Narrow" w:cs="Tahoma"/>
          <w:b/>
          <w:lang w:val="es-ES"/>
        </w:rPr>
        <w:t>.</w:t>
      </w:r>
      <w:r w:rsidRPr="000301E6">
        <w:rPr>
          <w:rFonts w:ascii="Arial Narrow" w:hAnsi="Arial Narrow" w:cs="Tahoma"/>
          <w:lang w:val="es-ES"/>
        </w:rPr>
        <w:t xml:space="preserve">  Aprobarea  procesului verbal  incheiat in  sedinta  anterioara. 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>
        <w:rPr>
          <w:rFonts w:ascii="Arial Narrow" w:hAnsi="Arial Narrow" w:cs="Tahoma"/>
          <w:b/>
          <w:bCs/>
          <w:iCs/>
          <w:lang w:val="es-ES"/>
        </w:rPr>
        <w:t>2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37527B">
        <w:rPr>
          <w:rFonts w:ascii="Arial Narrow" w:eastAsia="Calibri" w:hAnsi="Arial Narrow" w:cs="Tahoma"/>
          <w:lang w:val="es-ES"/>
        </w:rPr>
        <w:t>privind rectificarea bugetului local pe anul 2021 si a bugetului institutiilor finantate partial din venituri proprii</w:t>
      </w:r>
      <w:r>
        <w:rPr>
          <w:rFonts w:ascii="Arial Narrow" w:eastAsia="Calibri" w:hAnsi="Arial Narrow" w:cs="Tahoma"/>
          <w:lang w:val="es-ES"/>
        </w:rPr>
        <w:t>.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>- prezinta dl. Primar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>
        <w:rPr>
          <w:rFonts w:ascii="Arial Narrow" w:hAnsi="Arial Narrow" w:cs="Tahoma"/>
          <w:b/>
          <w:bCs/>
          <w:iCs/>
          <w:lang w:val="es-ES"/>
        </w:rPr>
        <w:t>3.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37527B">
        <w:rPr>
          <w:rFonts w:ascii="Arial Narrow" w:eastAsia="Calibri" w:hAnsi="Arial Narrow" w:cs="Tahoma"/>
          <w:lang w:val="es-ES"/>
        </w:rPr>
        <w:t>pentru aprobarea executiei bugetului local pe trimestrul II al anului 2021</w:t>
      </w:r>
      <w:r>
        <w:rPr>
          <w:rFonts w:ascii="Arial Narrow" w:eastAsia="Calibri" w:hAnsi="Arial Narrow" w:cs="Tahoma"/>
          <w:lang w:val="es-ES"/>
        </w:rPr>
        <w:t>.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>- prezinta dl. Primar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>
        <w:rPr>
          <w:rFonts w:ascii="Arial Narrow" w:hAnsi="Arial Narrow" w:cs="Tahoma"/>
          <w:b/>
          <w:bCs/>
          <w:iCs/>
          <w:lang w:val="es-ES"/>
        </w:rPr>
        <w:t>4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>PROIECT DE HOTARARE</w:t>
      </w:r>
      <w:r w:rsidRPr="000301E6">
        <w:rPr>
          <w:rFonts w:ascii="Arial Narrow" w:eastAsia="Calibri" w:hAnsi="Arial Narrow" w:cs="Tahoma"/>
          <w:lang w:val="es-ES"/>
        </w:rPr>
        <w:t>.</w:t>
      </w:r>
      <w:r w:rsidRPr="0037527B">
        <w:rPr>
          <w:rFonts w:ascii="Tahoma" w:eastAsia="Calibri" w:hAnsi="Tahoma" w:cs="Tahoma"/>
          <w:b/>
          <w:lang w:val="es-ES"/>
        </w:rPr>
        <w:t xml:space="preserve"> </w:t>
      </w:r>
      <w:r w:rsidRPr="0037527B">
        <w:rPr>
          <w:rFonts w:ascii="Arial Narrow" w:eastAsia="Calibri" w:hAnsi="Arial Narrow" w:cs="Tahoma"/>
          <w:lang w:val="es-ES"/>
        </w:rPr>
        <w:t>privind aprobarea proiectului “Creșterea capacității de prevenire și gestionare a crizei sanitare cauzate de COVID-19 la Spitalul Municipal Curtea de Argeș”, cod SMIS 142287, și a ind</w:t>
      </w:r>
      <w:r>
        <w:rPr>
          <w:rFonts w:ascii="Arial Narrow" w:eastAsia="Calibri" w:hAnsi="Arial Narrow" w:cs="Tahoma"/>
          <w:lang w:val="es-ES"/>
        </w:rPr>
        <w:t xml:space="preserve">icatorilor tehnico-economici ai </w:t>
      </w:r>
      <w:r w:rsidRPr="0037527B">
        <w:rPr>
          <w:rFonts w:ascii="Arial Narrow" w:eastAsia="Calibri" w:hAnsi="Arial Narrow" w:cs="Tahoma"/>
          <w:lang w:val="es-ES"/>
        </w:rPr>
        <w:t>acestuia</w:t>
      </w:r>
      <w:r>
        <w:rPr>
          <w:rFonts w:ascii="Arial Narrow" w:eastAsia="Calibri" w:hAnsi="Arial Narrow" w:cs="Tahoma"/>
          <w:lang w:val="es-ES"/>
        </w:rPr>
        <w:t>.</w:t>
      </w:r>
    </w:p>
    <w:p w:rsidR="00EE5312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>- prezinta dl. Primar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</w:p>
    <w:p w:rsidR="00EE5312" w:rsidRPr="00EF7C28" w:rsidRDefault="00EE5312" w:rsidP="00EE5312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lang w:val="es-ES"/>
        </w:rPr>
        <w:t>5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EF7C28">
        <w:rPr>
          <w:rFonts w:ascii="Arial Narrow" w:eastAsia="Calibri" w:hAnsi="Arial Narrow" w:cs="Tahoma"/>
          <w:sz w:val="24"/>
          <w:szCs w:val="24"/>
          <w:lang w:val="es-ES"/>
        </w:rPr>
        <w:t>pentru modificarea pozitiei nr. 2078 din Inventarul bunurilor care alcatuiesc domeniul privat al municipiului Curtea de Arges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>- prezinta dl. Primar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b/>
          <w:bCs/>
          <w:iCs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>
        <w:rPr>
          <w:rFonts w:ascii="Arial Narrow" w:hAnsi="Arial Narrow" w:cs="Tahoma"/>
          <w:b/>
          <w:bCs/>
          <w:iCs/>
          <w:lang w:val="es-ES"/>
        </w:rPr>
        <w:t>6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37527B">
        <w:rPr>
          <w:rFonts w:ascii="Arial Narrow" w:eastAsia="Calibri" w:hAnsi="Arial Narrow" w:cs="Tahoma"/>
          <w:lang w:val="es-ES"/>
        </w:rPr>
        <w:t>pentru aprobarea procedurii de recrutare si a criteriilor de selectie pentru concursul de ocupare a postului contractual vacant de sef serviciu la Serviciul Public Piete Targuri si Oboare</w:t>
      </w:r>
      <w:r>
        <w:rPr>
          <w:rFonts w:ascii="Arial Narrow" w:eastAsia="Calibri" w:hAnsi="Arial Narrow" w:cs="Tahoma"/>
          <w:lang w:val="es-ES"/>
        </w:rPr>
        <w:t>.</w:t>
      </w:r>
    </w:p>
    <w:p w:rsidR="00EE5312" w:rsidRPr="000301E6" w:rsidRDefault="00EE5312" w:rsidP="00EE5312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>- prezinta dl. Primar</w:t>
      </w:r>
    </w:p>
    <w:p w:rsidR="00EE5312" w:rsidRDefault="00EE5312" w:rsidP="00EE5312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EE5312" w:rsidRDefault="00EE5312" w:rsidP="00EE5312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  <w:r>
        <w:rPr>
          <w:rFonts w:ascii="Arial Narrow" w:hAnsi="Arial Narrow" w:cs="Tahoma"/>
          <w:b/>
          <w:lang w:val="es-ES"/>
        </w:rPr>
        <w:t>7. Diverse</w:t>
      </w:r>
    </w:p>
    <w:p w:rsidR="00EE5312" w:rsidRPr="007405EC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 xml:space="preserve">Proiectele de hotarare au primit avize consultative de la Comisia jurídica, Comisia economica, </w:t>
      </w:r>
      <w:r>
        <w:rPr>
          <w:rFonts w:ascii="Arial Narrow" w:hAnsi="Arial Narrow" w:cs="Tahoma"/>
          <w:lang w:val="es-ES"/>
        </w:rPr>
        <w:t>Comisia de urbanism,</w:t>
      </w:r>
      <w:r w:rsidRPr="000301E6">
        <w:rPr>
          <w:rFonts w:ascii="Arial Narrow" w:hAnsi="Arial Narrow" w:cs="Tahoma"/>
          <w:lang w:val="es-ES"/>
        </w:rPr>
        <w:t xml:space="preserve"> </w:t>
      </w:r>
      <w:r w:rsidRPr="000301E6">
        <w:rPr>
          <w:rFonts w:ascii="Arial Narrow" w:eastAsia="Calibri" w:hAnsi="Arial Narrow" w:cs="Tahoma"/>
          <w:lang w:val="es-ES"/>
        </w:rPr>
        <w:t>Comisiei de invatamant, sanatate si familie, munca si protectie sociale, protectia copilului</w:t>
      </w:r>
      <w:r w:rsidRPr="000301E6">
        <w:rPr>
          <w:rFonts w:ascii="Arial Narrow" w:hAnsi="Arial Narrow" w:cs="Tahoma"/>
          <w:lang w:val="es-ES"/>
        </w:rPr>
        <w:t>. Se pot depune amendamente la proiectele de hotarare.</w:t>
      </w: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EE5312" w:rsidRPr="000301E6" w:rsidRDefault="00EE5312" w:rsidP="00EE5312">
      <w:pPr>
        <w:spacing w:after="0" w:line="240" w:lineRule="auto"/>
        <w:jc w:val="both"/>
        <w:rPr>
          <w:rFonts w:ascii="Arial Narrow" w:hAnsi="Arial Narrow" w:cs="Tahoma"/>
          <w:i/>
          <w:lang w:val="es-ES"/>
        </w:rPr>
      </w:pPr>
    </w:p>
    <w:p w:rsidR="00EE5312" w:rsidRPr="000301E6" w:rsidRDefault="00EE5312" w:rsidP="00EE5312">
      <w:pPr>
        <w:spacing w:after="0" w:line="240" w:lineRule="auto"/>
        <w:jc w:val="center"/>
        <w:rPr>
          <w:rFonts w:ascii="Arial Narrow" w:hAnsi="Arial Narrow" w:cs="Tahoma"/>
          <w:b/>
          <w:lang w:val="es-ES"/>
        </w:rPr>
      </w:pPr>
      <w:r w:rsidRPr="000301E6">
        <w:rPr>
          <w:rFonts w:ascii="Arial Narrow" w:hAnsi="Arial Narrow" w:cs="Tahoma"/>
          <w:b/>
          <w:lang w:val="es-ES"/>
        </w:rPr>
        <w:t>PRIMAR</w:t>
      </w:r>
    </w:p>
    <w:p w:rsidR="00EE5312" w:rsidRPr="000301E6" w:rsidRDefault="00EE5312" w:rsidP="00EE5312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>Ing. Panturescu Constantin</w:t>
      </w:r>
    </w:p>
    <w:p w:rsidR="00D20E52" w:rsidRPr="009F08DB" w:rsidRDefault="00D20E52" w:rsidP="009F08DB"/>
    <w:sectPr w:rsidR="00D20E52" w:rsidRPr="009F08D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625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08BC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2A5B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21DE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563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551C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5E66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8DB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AF5006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13B9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18F8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2F8D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E5312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link w:val="FrspaiereCaracter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Fontdeparagrafimplicit"/>
    <w:rsid w:val="00617B71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FrspaiereCaracter">
    <w:name w:val="Fără spațiere Caracter"/>
    <w:link w:val="Frspaiere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61B8F-4F90-479C-9569-21548837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2021-05-28T06:21:00Z</cp:lastPrinted>
  <dcterms:created xsi:type="dcterms:W3CDTF">2021-07-26T09:05:00Z</dcterms:created>
  <dcterms:modified xsi:type="dcterms:W3CDTF">2021-07-26T09:05:00Z</dcterms:modified>
</cp:coreProperties>
</file>